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16" w:rsidRDefault="00B52816" w:rsidP="00B52816">
      <w:pPr>
        <w:widowControl/>
        <w:jc w:val="center"/>
        <w:rPr>
          <w:rFonts w:ascii="黑体" w:eastAsia="黑体" w:hAnsi="黑体" w:cs="宋体"/>
          <w:color w:val="000000"/>
          <w:kern w:val="0"/>
          <w:sz w:val="44"/>
          <w:szCs w:val="44"/>
        </w:rPr>
      </w:pPr>
    </w:p>
    <w:p w:rsidR="00DA14D5" w:rsidRPr="00DA14D5" w:rsidRDefault="00DA14D5" w:rsidP="00DA14D5">
      <w:pPr>
        <w:widowControl/>
        <w:jc w:val="center"/>
        <w:rPr>
          <w:rFonts w:ascii="方正小标宋_GBK" w:eastAsia="方正小标宋_GBK" w:hAnsi="黑体" w:cs="宋体"/>
          <w:color w:val="000000"/>
          <w:kern w:val="0"/>
          <w:sz w:val="44"/>
          <w:szCs w:val="44"/>
        </w:rPr>
      </w:pPr>
      <w:r w:rsidRPr="00DA14D5">
        <w:rPr>
          <w:rFonts w:ascii="方正小标宋_GBK" w:eastAsia="方正小标宋_GBK" w:hAnsi="黑体" w:cs="宋体" w:hint="eastAsia"/>
          <w:color w:val="000000"/>
          <w:kern w:val="0"/>
          <w:sz w:val="44"/>
          <w:szCs w:val="44"/>
        </w:rPr>
        <w:t>枣庄市第一批农业生产性社会化服务市级示范组织名单公示</w:t>
      </w:r>
    </w:p>
    <w:p w:rsidR="00DA14D5" w:rsidRDefault="00DA14D5" w:rsidP="00DA14D5">
      <w:pPr>
        <w:spacing w:line="540" w:lineRule="exact"/>
        <w:rPr>
          <w:rFonts w:ascii="黑体" w:eastAsia="黑体" w:hAnsi="黑体" w:cs="宋体"/>
          <w:color w:val="000000"/>
          <w:kern w:val="0"/>
          <w:sz w:val="32"/>
          <w:szCs w:val="32"/>
        </w:rPr>
      </w:pPr>
    </w:p>
    <w:p w:rsidR="00DA14D5" w:rsidRPr="00DA14D5" w:rsidRDefault="00DA14D5" w:rsidP="00DA14D5">
      <w:pPr>
        <w:spacing w:line="540" w:lineRule="exact"/>
        <w:ind w:firstLineChars="200" w:firstLine="640"/>
        <w:rPr>
          <w:rFonts w:ascii="方正仿宋_GBK" w:eastAsia="方正仿宋_GBK" w:hAnsi="仿宋"/>
          <w:sz w:val="32"/>
          <w:szCs w:val="32"/>
        </w:rPr>
      </w:pPr>
      <w:r w:rsidRPr="00DA14D5">
        <w:rPr>
          <w:rFonts w:ascii="方正仿宋_GBK" w:eastAsia="方正仿宋_GBK" w:hAnsi="仿宋" w:hint="eastAsia"/>
          <w:sz w:val="32"/>
          <w:szCs w:val="32"/>
        </w:rPr>
        <w:t>根据市农业农村局、市发展改革委、市市场监督管理局、市行政审批服务局《关于开展第一批农业生产性社会化服务市级示范组织申报工作的通知》（枣农经字[2021]7号）精神，经区（市）推荐，市级专家评审，拟定了</w:t>
      </w:r>
      <w:r w:rsidRPr="00DA14D5">
        <w:rPr>
          <w:rFonts w:ascii="方正仿宋_GBK" w:eastAsia="方正仿宋_GBK" w:hAnsi="黑体" w:cs="宋体" w:hint="eastAsia"/>
          <w:color w:val="000000"/>
          <w:kern w:val="0"/>
          <w:sz w:val="32"/>
          <w:szCs w:val="32"/>
        </w:rPr>
        <w:t>枣庄市第一批农业生产性社会化服务市级示范组织名单，</w:t>
      </w:r>
      <w:r w:rsidRPr="00DA14D5">
        <w:rPr>
          <w:rFonts w:ascii="方正仿宋_GBK" w:eastAsia="方正仿宋_GBK" w:hAnsi="仿宋" w:hint="eastAsia"/>
          <w:sz w:val="32"/>
          <w:szCs w:val="32"/>
        </w:rPr>
        <w:t>现予以公示。公示期2021年</w:t>
      </w:r>
      <w:r>
        <w:rPr>
          <w:rFonts w:ascii="方正仿宋_GBK" w:eastAsia="方正仿宋_GBK" w:hAnsi="仿宋" w:hint="eastAsia"/>
          <w:sz w:val="32"/>
          <w:szCs w:val="32"/>
        </w:rPr>
        <w:t>9</w:t>
      </w:r>
      <w:r w:rsidRPr="00DA14D5">
        <w:rPr>
          <w:rFonts w:ascii="方正仿宋_GBK" w:eastAsia="方正仿宋_GBK" w:hAnsi="仿宋" w:hint="eastAsia"/>
          <w:sz w:val="32"/>
          <w:szCs w:val="32"/>
        </w:rPr>
        <w:t>月</w:t>
      </w:r>
      <w:r>
        <w:rPr>
          <w:rFonts w:ascii="方正仿宋_GBK" w:eastAsia="方正仿宋_GBK" w:hAnsi="仿宋" w:hint="eastAsia"/>
          <w:sz w:val="32"/>
          <w:szCs w:val="32"/>
        </w:rPr>
        <w:t>1</w:t>
      </w:r>
      <w:r w:rsidRPr="00DA14D5">
        <w:rPr>
          <w:rFonts w:ascii="方正仿宋_GBK" w:eastAsia="方正仿宋_GBK" w:hAnsi="仿宋" w:hint="eastAsia"/>
          <w:sz w:val="32"/>
          <w:szCs w:val="32"/>
        </w:rPr>
        <w:t>日至2021年</w:t>
      </w:r>
      <w:r>
        <w:rPr>
          <w:rFonts w:ascii="方正仿宋_GBK" w:eastAsia="方正仿宋_GBK" w:hAnsi="仿宋" w:hint="eastAsia"/>
          <w:sz w:val="32"/>
          <w:szCs w:val="32"/>
        </w:rPr>
        <w:t>9</w:t>
      </w:r>
      <w:r w:rsidRPr="00DA14D5">
        <w:rPr>
          <w:rFonts w:ascii="方正仿宋_GBK" w:eastAsia="方正仿宋_GBK" w:hAnsi="仿宋" w:hint="eastAsia"/>
          <w:sz w:val="32"/>
          <w:szCs w:val="32"/>
        </w:rPr>
        <w:t>月</w:t>
      </w:r>
      <w:r>
        <w:rPr>
          <w:rFonts w:ascii="方正仿宋_GBK" w:eastAsia="方正仿宋_GBK" w:hAnsi="仿宋" w:hint="eastAsia"/>
          <w:sz w:val="32"/>
          <w:szCs w:val="32"/>
        </w:rPr>
        <w:t>7</w:t>
      </w:r>
      <w:r w:rsidRPr="00DA14D5">
        <w:rPr>
          <w:rFonts w:ascii="方正仿宋_GBK" w:eastAsia="方正仿宋_GBK" w:hAnsi="仿宋" w:hint="eastAsia"/>
          <w:sz w:val="32"/>
          <w:szCs w:val="32"/>
        </w:rPr>
        <w:t>日。</w:t>
      </w:r>
    </w:p>
    <w:p w:rsidR="00DA14D5" w:rsidRPr="00DA14D5" w:rsidRDefault="00DA14D5" w:rsidP="00DA14D5">
      <w:pPr>
        <w:spacing w:line="540" w:lineRule="exact"/>
        <w:ind w:firstLineChars="200" w:firstLine="640"/>
        <w:rPr>
          <w:rFonts w:ascii="方正仿宋_GBK" w:eastAsia="方正仿宋_GBK" w:hAnsi="仿宋"/>
          <w:sz w:val="32"/>
          <w:szCs w:val="32"/>
        </w:rPr>
      </w:pPr>
      <w:r w:rsidRPr="00DA14D5">
        <w:rPr>
          <w:rFonts w:ascii="方正仿宋_GBK" w:eastAsia="方正仿宋_GBK" w:hAnsi="仿宋" w:hint="eastAsia"/>
          <w:sz w:val="32"/>
          <w:szCs w:val="32"/>
        </w:rPr>
        <w:t>如有异议，请于公示期内，向市农业农村局农村合作经济指导科反映。监督电话：3229579、3209186。</w:t>
      </w:r>
    </w:p>
    <w:p w:rsidR="00DA14D5" w:rsidRPr="00DA14D5" w:rsidRDefault="00DA14D5" w:rsidP="00DA14D5">
      <w:pPr>
        <w:spacing w:line="540" w:lineRule="exact"/>
        <w:ind w:firstLineChars="200" w:firstLine="640"/>
        <w:rPr>
          <w:rFonts w:ascii="方正仿宋_GBK" w:eastAsia="方正仿宋_GBK" w:hAnsi="仿宋"/>
          <w:sz w:val="32"/>
          <w:szCs w:val="32"/>
        </w:rPr>
      </w:pPr>
    </w:p>
    <w:p w:rsidR="00DA14D5" w:rsidRPr="00DA14D5" w:rsidRDefault="00DA14D5" w:rsidP="00DA14D5">
      <w:pPr>
        <w:spacing w:line="540" w:lineRule="exact"/>
        <w:ind w:firstLineChars="200" w:firstLine="640"/>
        <w:rPr>
          <w:rFonts w:ascii="方正仿宋_GBK" w:eastAsia="方正仿宋_GBK" w:hAnsi="仿宋"/>
          <w:sz w:val="32"/>
          <w:szCs w:val="32"/>
        </w:rPr>
      </w:pPr>
      <w:r w:rsidRPr="00DA14D5">
        <w:rPr>
          <w:rFonts w:ascii="方正仿宋_GBK" w:eastAsia="方正仿宋_GBK" w:hAnsi="仿宋" w:hint="eastAsia"/>
          <w:sz w:val="32"/>
          <w:szCs w:val="32"/>
        </w:rPr>
        <w:t xml:space="preserve">附： </w:t>
      </w:r>
      <w:r w:rsidR="007D7D03" w:rsidRPr="007D7D03">
        <w:rPr>
          <w:rFonts w:ascii="方正仿宋_GBK" w:eastAsia="方正仿宋_GBK" w:hAnsi="仿宋" w:hint="eastAsia"/>
          <w:sz w:val="32"/>
          <w:szCs w:val="32"/>
        </w:rPr>
        <w:t>第一批</w:t>
      </w:r>
      <w:r w:rsidRPr="00DA14D5">
        <w:rPr>
          <w:rFonts w:ascii="方正仿宋_GBK" w:eastAsia="方正仿宋_GBK" w:hAnsi="仿宋" w:hint="eastAsia"/>
          <w:sz w:val="32"/>
          <w:szCs w:val="32"/>
        </w:rPr>
        <w:t>农业生产性社会化服务市级示范组织名单</w:t>
      </w:r>
    </w:p>
    <w:p w:rsidR="00DA14D5" w:rsidRPr="00DA14D5" w:rsidRDefault="00DA14D5" w:rsidP="00DA14D5">
      <w:pPr>
        <w:spacing w:line="540" w:lineRule="exact"/>
        <w:ind w:firstLineChars="200" w:firstLine="640"/>
        <w:rPr>
          <w:rFonts w:ascii="方正仿宋_GBK" w:eastAsia="方正仿宋_GBK" w:hAnsi="仿宋"/>
          <w:sz w:val="32"/>
          <w:szCs w:val="32"/>
        </w:rPr>
      </w:pPr>
      <w:r w:rsidRPr="00DA14D5">
        <w:rPr>
          <w:rFonts w:ascii="方正仿宋_GBK" w:eastAsia="方正仿宋_GBK" w:hAnsi="仿宋" w:hint="eastAsia"/>
          <w:sz w:val="32"/>
          <w:szCs w:val="32"/>
        </w:rPr>
        <w:t xml:space="preserve">    </w:t>
      </w:r>
    </w:p>
    <w:p w:rsidR="00DA14D5" w:rsidRPr="00DA14D5" w:rsidRDefault="00DA14D5" w:rsidP="00DA14D5">
      <w:pPr>
        <w:spacing w:line="540" w:lineRule="exact"/>
        <w:ind w:firstLineChars="200" w:firstLine="640"/>
        <w:rPr>
          <w:rFonts w:ascii="方正仿宋_GBK" w:eastAsia="方正仿宋_GBK" w:hAnsi="仿宋"/>
          <w:sz w:val="32"/>
          <w:szCs w:val="32"/>
        </w:rPr>
      </w:pPr>
    </w:p>
    <w:p w:rsidR="00DA14D5" w:rsidRPr="00DA14D5" w:rsidRDefault="00DA14D5" w:rsidP="00DA14D5">
      <w:pPr>
        <w:spacing w:line="540" w:lineRule="exact"/>
        <w:ind w:firstLineChars="575" w:firstLine="1840"/>
        <w:jc w:val="center"/>
        <w:rPr>
          <w:rFonts w:ascii="方正仿宋_GBK" w:eastAsia="方正仿宋_GBK" w:hAnsi="仿宋"/>
          <w:sz w:val="32"/>
          <w:szCs w:val="32"/>
        </w:rPr>
      </w:pPr>
      <w:r w:rsidRPr="00DA14D5">
        <w:rPr>
          <w:rFonts w:ascii="方正仿宋_GBK" w:eastAsia="方正仿宋_GBK" w:hAnsi="仿宋" w:hint="eastAsia"/>
          <w:sz w:val="32"/>
          <w:szCs w:val="32"/>
        </w:rPr>
        <w:t>枣庄市农业农村局</w:t>
      </w:r>
    </w:p>
    <w:p w:rsidR="00DA14D5" w:rsidRPr="00DA14D5" w:rsidRDefault="00DA14D5" w:rsidP="00DA14D5">
      <w:pPr>
        <w:spacing w:line="540" w:lineRule="exact"/>
        <w:ind w:firstLineChars="575" w:firstLine="1840"/>
        <w:jc w:val="center"/>
        <w:rPr>
          <w:rFonts w:ascii="方正仿宋_GBK" w:eastAsia="方正仿宋_GBK" w:hAnsi="仿宋"/>
          <w:sz w:val="32"/>
          <w:szCs w:val="32"/>
        </w:rPr>
      </w:pPr>
      <w:r w:rsidRPr="00DA14D5">
        <w:rPr>
          <w:rFonts w:ascii="方正仿宋_GBK" w:eastAsia="方正仿宋_GBK" w:hAnsi="仿宋" w:hint="eastAsia"/>
          <w:sz w:val="32"/>
          <w:szCs w:val="32"/>
        </w:rPr>
        <w:t>2021年9月1日</w:t>
      </w:r>
    </w:p>
    <w:p w:rsidR="00DA14D5" w:rsidRPr="00DA14D5" w:rsidRDefault="00DA14D5" w:rsidP="00DA14D5">
      <w:pPr>
        <w:rPr>
          <w:rFonts w:ascii="方正仿宋_GBK" w:eastAsia="方正仿宋_GBK" w:hAnsi="黑体"/>
          <w:b/>
          <w:sz w:val="44"/>
          <w:szCs w:val="44"/>
        </w:rPr>
      </w:pPr>
    </w:p>
    <w:p w:rsidR="00DA14D5" w:rsidRDefault="00DA14D5" w:rsidP="00DA14D5">
      <w:pPr>
        <w:rPr>
          <w:rFonts w:ascii="黑体" w:eastAsia="黑体" w:hAnsi="黑体"/>
          <w:b/>
          <w:sz w:val="44"/>
          <w:szCs w:val="44"/>
        </w:rPr>
      </w:pPr>
    </w:p>
    <w:p w:rsidR="00B52816" w:rsidRPr="00DA14D5" w:rsidRDefault="00B52816" w:rsidP="00B52816">
      <w:pPr>
        <w:spacing w:line="540" w:lineRule="exact"/>
        <w:ind w:firstLineChars="200" w:firstLine="640"/>
        <w:rPr>
          <w:rFonts w:ascii="仿宋" w:eastAsia="仿宋" w:hAnsi="仿宋"/>
          <w:sz w:val="32"/>
          <w:szCs w:val="32"/>
        </w:rPr>
      </w:pPr>
    </w:p>
    <w:p w:rsidR="00B52816" w:rsidRPr="00B52816" w:rsidRDefault="00B52816" w:rsidP="00B52816">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F9320A">
        <w:rPr>
          <w:rFonts w:ascii="仿宋" w:eastAsia="仿宋" w:hAnsi="仿宋" w:hint="eastAsia"/>
          <w:sz w:val="32"/>
          <w:szCs w:val="32"/>
        </w:rPr>
        <w:t xml:space="preserve">                           </w:t>
      </w:r>
    </w:p>
    <w:p w:rsidR="002E1CD5" w:rsidRDefault="002E1CD5" w:rsidP="00DA14D5">
      <w:pPr>
        <w:widowControl/>
        <w:rPr>
          <w:rFonts w:ascii="黑体" w:eastAsia="黑体" w:hAnsi="黑体" w:cs="宋体"/>
          <w:color w:val="000000"/>
          <w:kern w:val="0"/>
          <w:sz w:val="32"/>
          <w:szCs w:val="32"/>
        </w:rPr>
      </w:pPr>
    </w:p>
    <w:p w:rsidR="002B772B" w:rsidRDefault="0037213B" w:rsidP="002B772B">
      <w:pPr>
        <w:widowControl/>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w:t>
      </w:r>
    </w:p>
    <w:p w:rsidR="00F9320A" w:rsidRDefault="00F9320A" w:rsidP="00F9320A">
      <w:pPr>
        <w:widowControl/>
        <w:jc w:val="center"/>
        <w:rPr>
          <w:rFonts w:ascii="黑体" w:eastAsia="黑体" w:hAnsi="黑体" w:cs="宋体"/>
          <w:color w:val="000000"/>
          <w:kern w:val="0"/>
          <w:sz w:val="44"/>
          <w:szCs w:val="44"/>
        </w:rPr>
      </w:pPr>
    </w:p>
    <w:p w:rsidR="00F9320A" w:rsidRDefault="009915AD" w:rsidP="00F9320A">
      <w:pPr>
        <w:widowControl/>
        <w:ind w:firstLineChars="200" w:firstLine="640"/>
        <w:rPr>
          <w:rFonts w:ascii="黑体" w:eastAsia="黑体" w:hAnsi="黑体" w:cs="宋体"/>
          <w:color w:val="000000"/>
          <w:kern w:val="0"/>
          <w:sz w:val="32"/>
          <w:szCs w:val="32"/>
        </w:rPr>
      </w:pPr>
      <w:r>
        <w:rPr>
          <w:rFonts w:ascii="黑体" w:eastAsia="黑体" w:hAnsi="黑体" w:hint="eastAsia"/>
          <w:sz w:val="32"/>
          <w:szCs w:val="32"/>
        </w:rPr>
        <w:t>第一批</w:t>
      </w:r>
      <w:r w:rsidR="0037213B" w:rsidRPr="0037213B">
        <w:rPr>
          <w:rFonts w:ascii="黑体" w:eastAsia="黑体" w:hAnsi="黑体" w:hint="eastAsia"/>
          <w:sz w:val="32"/>
          <w:szCs w:val="32"/>
        </w:rPr>
        <w:t>农业生产性社会化服务</w:t>
      </w:r>
      <w:r>
        <w:rPr>
          <w:rFonts w:ascii="黑体" w:eastAsia="黑体" w:hAnsi="黑体" w:hint="eastAsia"/>
          <w:sz w:val="32"/>
          <w:szCs w:val="32"/>
        </w:rPr>
        <w:t>市级</w:t>
      </w:r>
      <w:r w:rsidR="0037213B" w:rsidRPr="0037213B">
        <w:rPr>
          <w:rFonts w:ascii="黑体" w:eastAsia="黑体" w:hAnsi="黑体" w:hint="eastAsia"/>
          <w:sz w:val="32"/>
          <w:szCs w:val="32"/>
        </w:rPr>
        <w:t>示范组织名单</w:t>
      </w:r>
      <w:r w:rsidR="00F9320A" w:rsidRPr="0037213B">
        <w:rPr>
          <w:rFonts w:ascii="黑体" w:eastAsia="黑体" w:hAnsi="黑体" w:cs="宋体" w:hint="eastAsia"/>
          <w:color w:val="000000"/>
          <w:kern w:val="0"/>
          <w:sz w:val="32"/>
          <w:szCs w:val="32"/>
        </w:rPr>
        <w:t>（</w:t>
      </w:r>
      <w:r w:rsidR="00D5639F">
        <w:rPr>
          <w:rFonts w:ascii="黑体" w:eastAsia="黑体" w:hAnsi="黑体" w:cs="宋体" w:hint="eastAsia"/>
          <w:color w:val="000000"/>
          <w:kern w:val="0"/>
          <w:sz w:val="32"/>
          <w:szCs w:val="32"/>
        </w:rPr>
        <w:t>28</w:t>
      </w:r>
      <w:r w:rsidR="00F9320A" w:rsidRPr="0037213B">
        <w:rPr>
          <w:rFonts w:ascii="黑体" w:eastAsia="黑体" w:hAnsi="黑体" w:cs="宋体" w:hint="eastAsia"/>
          <w:color w:val="000000"/>
          <w:kern w:val="0"/>
          <w:sz w:val="32"/>
          <w:szCs w:val="32"/>
        </w:rPr>
        <w:t>家）</w:t>
      </w:r>
    </w:p>
    <w:p w:rsidR="004C6C3D" w:rsidRPr="0037213B" w:rsidRDefault="004C6C3D" w:rsidP="00F9320A">
      <w:pPr>
        <w:widowControl/>
        <w:ind w:firstLineChars="200" w:firstLine="640"/>
        <w:rPr>
          <w:rFonts w:ascii="黑体" w:eastAsia="黑体" w:hAnsi="黑体" w:cs="宋体"/>
          <w:color w:val="000000"/>
          <w:kern w:val="0"/>
          <w:sz w:val="32"/>
          <w:szCs w:val="32"/>
        </w:rPr>
      </w:pPr>
    </w:p>
    <w:p w:rsidR="00CF04CE" w:rsidRPr="004C6C3D" w:rsidRDefault="00F9320A" w:rsidP="004C6C3D">
      <w:pPr>
        <w:ind w:firstLineChars="200" w:firstLine="643"/>
        <w:rPr>
          <w:rFonts w:ascii="方正仿宋_GBK" w:eastAsia="方正仿宋_GBK" w:hAnsi="仿宋"/>
          <w:b/>
          <w:sz w:val="32"/>
          <w:szCs w:val="32"/>
        </w:rPr>
      </w:pPr>
      <w:r w:rsidRPr="004C6C3D">
        <w:rPr>
          <w:rFonts w:ascii="方正仿宋_GBK" w:eastAsia="方正仿宋_GBK" w:hAnsi="仿宋" w:hint="eastAsia"/>
          <w:b/>
          <w:sz w:val="32"/>
          <w:szCs w:val="32"/>
        </w:rPr>
        <w:t>滕州</w:t>
      </w:r>
      <w:r w:rsidR="00D5639F">
        <w:rPr>
          <w:rFonts w:ascii="方正仿宋_GBK" w:eastAsia="方正仿宋_GBK" w:hAnsi="仿宋" w:hint="eastAsia"/>
          <w:b/>
          <w:sz w:val="32"/>
          <w:szCs w:val="32"/>
        </w:rPr>
        <w:t>6</w:t>
      </w:r>
      <w:r w:rsidRPr="004C6C3D">
        <w:rPr>
          <w:rFonts w:ascii="方正仿宋_GBK" w:eastAsia="方正仿宋_GBK" w:hAnsi="仿宋" w:hint="eastAsia"/>
          <w:b/>
          <w:sz w:val="32"/>
          <w:szCs w:val="32"/>
        </w:rPr>
        <w:t>家</w:t>
      </w:r>
      <w:r w:rsidR="009A4EF5">
        <w:rPr>
          <w:rFonts w:ascii="方正仿宋_GBK" w:eastAsia="方正仿宋_GBK" w:hAnsi="仿宋" w:hint="eastAsia"/>
          <w:b/>
          <w:sz w:val="32"/>
          <w:szCs w:val="32"/>
        </w:rPr>
        <w:t>.</w:t>
      </w:r>
    </w:p>
    <w:p w:rsidR="00D279D5" w:rsidRPr="00D279D5" w:rsidRDefault="00D279D5" w:rsidP="00D279D5">
      <w:pPr>
        <w:ind w:firstLineChars="200" w:firstLine="640"/>
        <w:rPr>
          <w:rFonts w:ascii="方正仿宋_GBK" w:eastAsia="方正仿宋_GBK" w:hAnsi="仿宋"/>
          <w:sz w:val="32"/>
          <w:szCs w:val="32"/>
        </w:rPr>
      </w:pPr>
      <w:r w:rsidRPr="00D279D5">
        <w:rPr>
          <w:rFonts w:ascii="方正仿宋_GBK" w:eastAsia="方正仿宋_GBK" w:hAnsi="仿宋" w:hint="eastAsia"/>
          <w:sz w:val="32"/>
          <w:szCs w:val="32"/>
        </w:rPr>
        <w:t>滕州同茂农机服务</w:t>
      </w:r>
      <w:r w:rsidR="00565C4D">
        <w:rPr>
          <w:rFonts w:ascii="方正仿宋_GBK" w:eastAsia="方正仿宋_GBK" w:hAnsi="仿宋" w:hint="eastAsia"/>
          <w:sz w:val="32"/>
          <w:szCs w:val="32"/>
        </w:rPr>
        <w:t>专业合作社</w:t>
      </w:r>
    </w:p>
    <w:p w:rsidR="00D279D5" w:rsidRPr="00D279D5" w:rsidRDefault="00D279D5" w:rsidP="00D279D5">
      <w:pPr>
        <w:ind w:firstLineChars="200" w:firstLine="640"/>
        <w:rPr>
          <w:rFonts w:ascii="方正仿宋_GBK" w:eastAsia="方正仿宋_GBK" w:hAnsi="仿宋"/>
          <w:sz w:val="32"/>
          <w:szCs w:val="32"/>
        </w:rPr>
      </w:pPr>
      <w:r w:rsidRPr="00D279D5">
        <w:rPr>
          <w:rFonts w:ascii="方正仿宋_GBK" w:eastAsia="方正仿宋_GBK" w:hAnsi="仿宋" w:hint="eastAsia"/>
          <w:sz w:val="32"/>
          <w:szCs w:val="32"/>
        </w:rPr>
        <w:t>滕州市富强农机专业合作社</w:t>
      </w:r>
    </w:p>
    <w:p w:rsidR="00D279D5" w:rsidRPr="00D279D5" w:rsidRDefault="00D279D5" w:rsidP="00D279D5">
      <w:pPr>
        <w:ind w:firstLineChars="200" w:firstLine="640"/>
        <w:rPr>
          <w:rFonts w:ascii="方正仿宋_GBK" w:eastAsia="方正仿宋_GBK" w:hAnsi="仿宋"/>
          <w:sz w:val="32"/>
          <w:szCs w:val="32"/>
        </w:rPr>
      </w:pPr>
      <w:r w:rsidRPr="00D279D5">
        <w:rPr>
          <w:rFonts w:ascii="方正仿宋_GBK" w:eastAsia="方正仿宋_GBK" w:hAnsi="仿宋" w:hint="eastAsia"/>
          <w:sz w:val="32"/>
          <w:szCs w:val="32"/>
        </w:rPr>
        <w:t>滕州市鑫剑农机服务专业合作社</w:t>
      </w:r>
    </w:p>
    <w:p w:rsidR="00D279D5" w:rsidRPr="00D279D5" w:rsidRDefault="00D279D5" w:rsidP="00D279D5">
      <w:pPr>
        <w:ind w:firstLineChars="200" w:firstLine="640"/>
        <w:rPr>
          <w:rFonts w:ascii="方正仿宋_GBK" w:eastAsia="方正仿宋_GBK" w:hAnsi="仿宋"/>
          <w:sz w:val="32"/>
          <w:szCs w:val="32"/>
        </w:rPr>
      </w:pPr>
      <w:r w:rsidRPr="00D279D5">
        <w:rPr>
          <w:rFonts w:ascii="方正仿宋_GBK" w:eastAsia="方正仿宋_GBK" w:hAnsi="仿宋" w:hint="eastAsia"/>
          <w:sz w:val="32"/>
          <w:szCs w:val="32"/>
        </w:rPr>
        <w:t>滕州市南沙河现代家庭农场</w:t>
      </w:r>
    </w:p>
    <w:p w:rsidR="00D279D5" w:rsidRPr="00D279D5" w:rsidRDefault="00D279D5" w:rsidP="00D279D5">
      <w:pPr>
        <w:ind w:firstLineChars="200" w:firstLine="640"/>
        <w:rPr>
          <w:rFonts w:ascii="方正仿宋_GBK" w:eastAsia="方正仿宋_GBK" w:hAnsi="仿宋"/>
          <w:sz w:val="32"/>
          <w:szCs w:val="32"/>
        </w:rPr>
      </w:pPr>
      <w:r w:rsidRPr="00D279D5">
        <w:rPr>
          <w:rFonts w:ascii="方正仿宋_GBK" w:eastAsia="方正仿宋_GBK" w:hAnsi="仿宋" w:hint="eastAsia"/>
          <w:sz w:val="32"/>
          <w:szCs w:val="32"/>
        </w:rPr>
        <w:t>滕州市好丽农马铃薯专业合作社</w:t>
      </w:r>
    </w:p>
    <w:p w:rsidR="00D279D5" w:rsidRPr="00D279D5" w:rsidRDefault="00D279D5" w:rsidP="00D279D5">
      <w:pPr>
        <w:ind w:firstLineChars="200" w:firstLine="640"/>
        <w:rPr>
          <w:rFonts w:ascii="方正仿宋_GBK" w:eastAsia="方正仿宋_GBK" w:hAnsi="仿宋"/>
          <w:sz w:val="32"/>
          <w:szCs w:val="32"/>
        </w:rPr>
      </w:pPr>
      <w:r w:rsidRPr="00D279D5">
        <w:rPr>
          <w:rFonts w:ascii="方正仿宋_GBK" w:eastAsia="方正仿宋_GBK" w:hAnsi="仿宋" w:hint="eastAsia"/>
          <w:sz w:val="32"/>
          <w:szCs w:val="32"/>
        </w:rPr>
        <w:t xml:space="preserve">枣庄市召聚农机专业合作社 </w:t>
      </w:r>
    </w:p>
    <w:p w:rsidR="00F879BE" w:rsidRPr="004C6C3D" w:rsidRDefault="00F879BE" w:rsidP="00924ED9">
      <w:pPr>
        <w:tabs>
          <w:tab w:val="left" w:pos="2694"/>
        </w:tabs>
        <w:rPr>
          <w:rFonts w:ascii="方正仿宋_GBK" w:eastAsia="方正仿宋_GBK" w:hAnsi="仿宋"/>
          <w:b/>
          <w:sz w:val="32"/>
          <w:szCs w:val="32"/>
        </w:rPr>
      </w:pPr>
    </w:p>
    <w:p w:rsidR="00F9320A" w:rsidRPr="004C6C3D" w:rsidRDefault="00F9320A" w:rsidP="004C6C3D">
      <w:pPr>
        <w:ind w:firstLineChars="200" w:firstLine="643"/>
        <w:rPr>
          <w:rFonts w:ascii="方正仿宋_GBK" w:eastAsia="方正仿宋_GBK" w:hAnsi="仿宋"/>
          <w:b/>
          <w:sz w:val="32"/>
          <w:szCs w:val="32"/>
        </w:rPr>
      </w:pPr>
      <w:r w:rsidRPr="004C6C3D">
        <w:rPr>
          <w:rFonts w:ascii="方正仿宋_GBK" w:eastAsia="方正仿宋_GBK" w:hAnsi="仿宋" w:hint="eastAsia"/>
          <w:b/>
          <w:sz w:val="32"/>
          <w:szCs w:val="32"/>
        </w:rPr>
        <w:t>薛城</w:t>
      </w:r>
      <w:r w:rsidR="00F879BE" w:rsidRPr="004C6C3D">
        <w:rPr>
          <w:rFonts w:ascii="方正仿宋_GBK" w:eastAsia="方正仿宋_GBK" w:hAnsi="仿宋" w:hint="eastAsia"/>
          <w:b/>
          <w:sz w:val="32"/>
          <w:szCs w:val="32"/>
        </w:rPr>
        <w:t>2</w:t>
      </w:r>
      <w:r w:rsidRPr="004C6C3D">
        <w:rPr>
          <w:rFonts w:ascii="方正仿宋_GBK" w:eastAsia="方正仿宋_GBK" w:hAnsi="仿宋" w:hint="eastAsia"/>
          <w:b/>
          <w:sz w:val="32"/>
          <w:szCs w:val="32"/>
        </w:rPr>
        <w:t>家</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枣庄顺兴农业科技有限公司</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枣庄市薛城区欣荣农机专业合作社</w:t>
      </w:r>
    </w:p>
    <w:p w:rsidR="00F879BE" w:rsidRPr="004C6C3D" w:rsidRDefault="00F879BE" w:rsidP="00F879BE">
      <w:pPr>
        <w:ind w:firstLineChars="200" w:firstLine="640"/>
        <w:rPr>
          <w:rFonts w:ascii="方正仿宋_GBK" w:eastAsia="方正仿宋_GBK" w:hAnsi="仿宋"/>
          <w:sz w:val="32"/>
          <w:szCs w:val="32"/>
        </w:rPr>
      </w:pPr>
    </w:p>
    <w:p w:rsidR="00F9320A" w:rsidRPr="004C6C3D" w:rsidRDefault="00F9320A" w:rsidP="004C6C3D">
      <w:pPr>
        <w:ind w:firstLineChars="200" w:firstLine="643"/>
        <w:rPr>
          <w:rFonts w:ascii="方正仿宋_GBK" w:eastAsia="方正仿宋_GBK" w:hAnsi="仿宋"/>
          <w:b/>
          <w:sz w:val="32"/>
          <w:szCs w:val="32"/>
        </w:rPr>
      </w:pPr>
      <w:r w:rsidRPr="004C6C3D">
        <w:rPr>
          <w:rFonts w:ascii="方正仿宋_GBK" w:eastAsia="方正仿宋_GBK" w:hAnsi="仿宋" w:hint="eastAsia"/>
          <w:b/>
          <w:sz w:val="32"/>
          <w:szCs w:val="32"/>
        </w:rPr>
        <w:t>山亭</w:t>
      </w:r>
      <w:r w:rsidR="00924ED9">
        <w:rPr>
          <w:rFonts w:ascii="方正仿宋_GBK" w:eastAsia="方正仿宋_GBK" w:hAnsi="仿宋" w:hint="eastAsia"/>
          <w:b/>
          <w:sz w:val="32"/>
          <w:szCs w:val="32"/>
        </w:rPr>
        <w:t>4</w:t>
      </w:r>
      <w:r w:rsidRPr="004C6C3D">
        <w:rPr>
          <w:rFonts w:ascii="方正仿宋_GBK" w:eastAsia="方正仿宋_GBK" w:hAnsi="仿宋" w:hint="eastAsia"/>
          <w:b/>
          <w:sz w:val="32"/>
          <w:szCs w:val="32"/>
        </w:rPr>
        <w:t>家</w:t>
      </w:r>
      <w:r w:rsidR="00F879BE" w:rsidRPr="004C6C3D">
        <w:rPr>
          <w:rFonts w:ascii="方正仿宋_GBK" w:eastAsia="方正仿宋_GBK" w:hAnsi="仿宋" w:hint="eastAsia"/>
          <w:b/>
          <w:sz w:val="32"/>
          <w:szCs w:val="32"/>
        </w:rPr>
        <w:t xml:space="preserve"> </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枣庄市山亭区龙潭家庭农场</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枣庄市山亭区城顺农机专业合作社</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枣庄市山亭区正时粮食种植专业合作社</w:t>
      </w:r>
    </w:p>
    <w:p w:rsidR="00F879BE" w:rsidRDefault="00F879BE" w:rsidP="00924ED9">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枣庄市山亭区来财果蔬种植专业合作社</w:t>
      </w:r>
    </w:p>
    <w:p w:rsidR="00CF1E28" w:rsidRPr="004C6C3D" w:rsidRDefault="00CF1E28" w:rsidP="00924ED9">
      <w:pPr>
        <w:ind w:firstLineChars="200" w:firstLine="640"/>
        <w:rPr>
          <w:rFonts w:ascii="方正仿宋_GBK" w:eastAsia="方正仿宋_GBK" w:hAnsi="仿宋"/>
          <w:sz w:val="32"/>
          <w:szCs w:val="32"/>
        </w:rPr>
      </w:pPr>
    </w:p>
    <w:p w:rsidR="00F9320A" w:rsidRPr="004C6C3D" w:rsidRDefault="00F9320A" w:rsidP="004C6C3D">
      <w:pPr>
        <w:ind w:firstLineChars="200" w:firstLine="643"/>
        <w:rPr>
          <w:rFonts w:ascii="方正仿宋_GBK" w:eastAsia="方正仿宋_GBK" w:hAnsi="仿宋"/>
          <w:b/>
          <w:sz w:val="32"/>
          <w:szCs w:val="32"/>
        </w:rPr>
      </w:pPr>
      <w:r w:rsidRPr="004C6C3D">
        <w:rPr>
          <w:rFonts w:ascii="方正仿宋_GBK" w:eastAsia="方正仿宋_GBK" w:hAnsi="仿宋" w:hint="eastAsia"/>
          <w:b/>
          <w:sz w:val="32"/>
          <w:szCs w:val="32"/>
        </w:rPr>
        <w:lastRenderedPageBreak/>
        <w:t>市中</w:t>
      </w:r>
      <w:r w:rsidR="00F879BE" w:rsidRPr="004C6C3D">
        <w:rPr>
          <w:rFonts w:ascii="方正仿宋_GBK" w:eastAsia="方正仿宋_GBK" w:hAnsi="仿宋" w:hint="eastAsia"/>
          <w:b/>
          <w:sz w:val="32"/>
          <w:szCs w:val="32"/>
        </w:rPr>
        <w:t>4</w:t>
      </w:r>
      <w:r w:rsidRPr="004C6C3D">
        <w:rPr>
          <w:rFonts w:ascii="方正仿宋_GBK" w:eastAsia="方正仿宋_GBK" w:hAnsi="仿宋" w:hint="eastAsia"/>
          <w:b/>
          <w:sz w:val="32"/>
          <w:szCs w:val="32"/>
        </w:rPr>
        <w:t>家</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枣庄万丰农林科技有限公司</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枣庄市市中区鑫丰农机服务农民专业合作社</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枣庄市市中区富源农机农民专业合作社</w:t>
      </w:r>
    </w:p>
    <w:p w:rsidR="00F879BE" w:rsidRPr="004C6C3D" w:rsidRDefault="00F879BE" w:rsidP="00F879BE">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枣庄市市中区利丰农机农民专业合作社</w:t>
      </w:r>
    </w:p>
    <w:p w:rsidR="00F879BE" w:rsidRPr="004C6C3D" w:rsidRDefault="00F879BE" w:rsidP="00F879BE">
      <w:pPr>
        <w:ind w:firstLineChars="200" w:firstLine="640"/>
        <w:rPr>
          <w:rFonts w:ascii="方正仿宋_GBK" w:eastAsia="方正仿宋_GBK" w:hAnsi="仿宋"/>
          <w:sz w:val="32"/>
          <w:szCs w:val="32"/>
        </w:rPr>
      </w:pPr>
    </w:p>
    <w:p w:rsidR="00F9320A" w:rsidRPr="004C6C3D" w:rsidRDefault="00F9320A" w:rsidP="004C6C3D">
      <w:pPr>
        <w:ind w:firstLineChars="200" w:firstLine="643"/>
        <w:rPr>
          <w:rFonts w:ascii="方正仿宋_GBK" w:eastAsia="方正仿宋_GBK" w:hAnsi="仿宋"/>
          <w:b/>
          <w:sz w:val="32"/>
          <w:szCs w:val="32"/>
        </w:rPr>
      </w:pPr>
      <w:r w:rsidRPr="004C6C3D">
        <w:rPr>
          <w:rFonts w:ascii="方正仿宋_GBK" w:eastAsia="方正仿宋_GBK" w:hAnsi="仿宋" w:hint="eastAsia"/>
          <w:b/>
          <w:sz w:val="32"/>
          <w:szCs w:val="32"/>
        </w:rPr>
        <w:t>峄城</w:t>
      </w:r>
      <w:r w:rsidR="00ED66AB">
        <w:rPr>
          <w:rFonts w:ascii="方正仿宋_GBK" w:eastAsia="方正仿宋_GBK" w:hAnsi="仿宋" w:hint="eastAsia"/>
          <w:b/>
          <w:sz w:val="32"/>
          <w:szCs w:val="32"/>
        </w:rPr>
        <w:t>6</w:t>
      </w:r>
      <w:r w:rsidRPr="004C6C3D">
        <w:rPr>
          <w:rFonts w:ascii="方正仿宋_GBK" w:eastAsia="方正仿宋_GBK" w:hAnsi="仿宋" w:hint="eastAsia"/>
          <w:b/>
          <w:sz w:val="32"/>
          <w:szCs w:val="32"/>
        </w:rPr>
        <w:t>家</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峄城区吴林鑫民农机专业合作社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峄城区八里沟农机专业合作社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峄城区汇农农机专业合作社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峄城区润源农机专业合作社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枣庄市峄城区金马农机专业合作社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峄城区长远农机专业合作社</w:t>
      </w:r>
    </w:p>
    <w:p w:rsidR="00780FB7" w:rsidRPr="004C6C3D" w:rsidRDefault="00780FB7" w:rsidP="00780FB7">
      <w:pPr>
        <w:ind w:firstLineChars="200" w:firstLine="640"/>
        <w:rPr>
          <w:rFonts w:ascii="方正仿宋_GBK" w:eastAsia="方正仿宋_GBK" w:hAnsi="仿宋"/>
          <w:sz w:val="32"/>
          <w:szCs w:val="32"/>
        </w:rPr>
      </w:pPr>
    </w:p>
    <w:p w:rsidR="00F9320A" w:rsidRPr="004C6C3D" w:rsidRDefault="00F9320A" w:rsidP="004C6C3D">
      <w:pPr>
        <w:ind w:firstLineChars="200" w:firstLine="643"/>
        <w:rPr>
          <w:rFonts w:ascii="方正仿宋_GBK" w:eastAsia="方正仿宋_GBK" w:hAnsi="仿宋"/>
          <w:b/>
          <w:sz w:val="32"/>
          <w:szCs w:val="32"/>
        </w:rPr>
      </w:pPr>
      <w:r w:rsidRPr="004C6C3D">
        <w:rPr>
          <w:rFonts w:ascii="方正仿宋_GBK" w:eastAsia="方正仿宋_GBK" w:hAnsi="仿宋" w:hint="eastAsia"/>
          <w:b/>
          <w:sz w:val="32"/>
          <w:szCs w:val="32"/>
        </w:rPr>
        <w:t>台儿庄</w:t>
      </w:r>
      <w:r w:rsidR="00ED66AB">
        <w:rPr>
          <w:rFonts w:ascii="方正仿宋_GBK" w:eastAsia="方正仿宋_GBK" w:hAnsi="仿宋" w:hint="eastAsia"/>
          <w:b/>
          <w:sz w:val="32"/>
          <w:szCs w:val="32"/>
        </w:rPr>
        <w:t>6</w:t>
      </w:r>
      <w:r w:rsidRPr="004C6C3D">
        <w:rPr>
          <w:rFonts w:ascii="方正仿宋_GBK" w:eastAsia="方正仿宋_GBK" w:hAnsi="仿宋" w:hint="eastAsia"/>
          <w:b/>
          <w:sz w:val="32"/>
          <w:szCs w:val="32"/>
        </w:rPr>
        <w:t>家</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枣庄市台儿庄区嘉晋农机专业合作社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枣庄市台儿庄区三润农机专业合作社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枣庄市台儿庄区鸿运农机专业合作社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枣庄益多多生态农业科技服务有限公司</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枣庄市台儿庄区孙晋锋农机专业合作社</w:t>
      </w:r>
    </w:p>
    <w:p w:rsidR="00780FB7" w:rsidRPr="004C6C3D" w:rsidRDefault="00780FB7" w:rsidP="00780FB7">
      <w:pPr>
        <w:ind w:firstLineChars="200" w:firstLine="640"/>
        <w:rPr>
          <w:rFonts w:ascii="方正仿宋_GBK" w:eastAsia="方正仿宋_GBK" w:hAnsi="仿宋"/>
          <w:sz w:val="32"/>
          <w:szCs w:val="32"/>
        </w:rPr>
      </w:pPr>
      <w:r w:rsidRPr="004C6C3D">
        <w:rPr>
          <w:rFonts w:ascii="方正仿宋_GBK" w:eastAsia="方正仿宋_GBK" w:hAnsi="仿宋" w:hint="eastAsia"/>
          <w:sz w:val="32"/>
          <w:szCs w:val="32"/>
        </w:rPr>
        <w:t>枣庄市台儿庄区田源农机专业合作社</w:t>
      </w:r>
    </w:p>
    <w:p w:rsidR="00780FB7" w:rsidRPr="004C6C3D" w:rsidRDefault="00780FB7" w:rsidP="00780FB7">
      <w:pPr>
        <w:ind w:firstLineChars="200" w:firstLine="640"/>
        <w:rPr>
          <w:rFonts w:ascii="方正仿宋_GBK" w:eastAsia="方正仿宋_GBK" w:hAnsi="仿宋"/>
          <w:sz w:val="32"/>
          <w:szCs w:val="32"/>
        </w:rPr>
      </w:pPr>
    </w:p>
    <w:sectPr w:rsidR="00780FB7" w:rsidRPr="004C6C3D" w:rsidSect="00942C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B69" w:rsidRDefault="00726B69" w:rsidP="00082BB2">
      <w:r>
        <w:separator/>
      </w:r>
    </w:p>
  </w:endnote>
  <w:endnote w:type="continuationSeparator" w:id="1">
    <w:p w:rsidR="00726B69" w:rsidRDefault="00726B69" w:rsidP="00082B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B69" w:rsidRDefault="00726B69" w:rsidP="00082BB2">
      <w:r>
        <w:separator/>
      </w:r>
    </w:p>
  </w:footnote>
  <w:footnote w:type="continuationSeparator" w:id="1">
    <w:p w:rsidR="00726B69" w:rsidRDefault="00726B69" w:rsidP="00082B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72B"/>
    <w:rsid w:val="00030E20"/>
    <w:rsid w:val="000652C2"/>
    <w:rsid w:val="00082BB2"/>
    <w:rsid w:val="0012371F"/>
    <w:rsid w:val="001E1EA4"/>
    <w:rsid w:val="0024665F"/>
    <w:rsid w:val="002839D0"/>
    <w:rsid w:val="002848CF"/>
    <w:rsid w:val="002B772B"/>
    <w:rsid w:val="002E1CD5"/>
    <w:rsid w:val="002E39D7"/>
    <w:rsid w:val="002F2F63"/>
    <w:rsid w:val="0037213B"/>
    <w:rsid w:val="003A21EE"/>
    <w:rsid w:val="003B1785"/>
    <w:rsid w:val="0044294F"/>
    <w:rsid w:val="00492297"/>
    <w:rsid w:val="004A3541"/>
    <w:rsid w:val="004B7432"/>
    <w:rsid w:val="004C6C3D"/>
    <w:rsid w:val="005227A3"/>
    <w:rsid w:val="005530D0"/>
    <w:rsid w:val="00565C4D"/>
    <w:rsid w:val="005C4B0A"/>
    <w:rsid w:val="005E3602"/>
    <w:rsid w:val="00643103"/>
    <w:rsid w:val="00726B69"/>
    <w:rsid w:val="00780FB7"/>
    <w:rsid w:val="007A19D6"/>
    <w:rsid w:val="007D273F"/>
    <w:rsid w:val="007D7D03"/>
    <w:rsid w:val="00807003"/>
    <w:rsid w:val="00825BEE"/>
    <w:rsid w:val="00847483"/>
    <w:rsid w:val="0089541B"/>
    <w:rsid w:val="008B6195"/>
    <w:rsid w:val="00911B5A"/>
    <w:rsid w:val="00924ED9"/>
    <w:rsid w:val="00942CE1"/>
    <w:rsid w:val="009734AA"/>
    <w:rsid w:val="00975565"/>
    <w:rsid w:val="009915AD"/>
    <w:rsid w:val="009A4EF5"/>
    <w:rsid w:val="00A73AE0"/>
    <w:rsid w:val="00A8336E"/>
    <w:rsid w:val="00AA4673"/>
    <w:rsid w:val="00B52816"/>
    <w:rsid w:val="00B87AB9"/>
    <w:rsid w:val="00CB0092"/>
    <w:rsid w:val="00CF04CE"/>
    <w:rsid w:val="00CF1E28"/>
    <w:rsid w:val="00D279D5"/>
    <w:rsid w:val="00D31F12"/>
    <w:rsid w:val="00D5639F"/>
    <w:rsid w:val="00DA14D5"/>
    <w:rsid w:val="00DD4444"/>
    <w:rsid w:val="00DE2B3C"/>
    <w:rsid w:val="00E27D2F"/>
    <w:rsid w:val="00E54BD4"/>
    <w:rsid w:val="00E6429B"/>
    <w:rsid w:val="00ED66AB"/>
    <w:rsid w:val="00EE5658"/>
    <w:rsid w:val="00F43E7F"/>
    <w:rsid w:val="00F661A3"/>
    <w:rsid w:val="00F874C9"/>
    <w:rsid w:val="00F879BE"/>
    <w:rsid w:val="00F9320A"/>
    <w:rsid w:val="00FB1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2BB2"/>
    <w:rPr>
      <w:sz w:val="18"/>
      <w:szCs w:val="18"/>
    </w:rPr>
  </w:style>
  <w:style w:type="paragraph" w:styleId="a4">
    <w:name w:val="footer"/>
    <w:basedOn w:val="a"/>
    <w:link w:val="Char0"/>
    <w:uiPriority w:val="99"/>
    <w:semiHidden/>
    <w:unhideWhenUsed/>
    <w:rsid w:val="00082B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2BB2"/>
    <w:rPr>
      <w:sz w:val="18"/>
      <w:szCs w:val="18"/>
    </w:rPr>
  </w:style>
</w:styles>
</file>

<file path=word/webSettings.xml><?xml version="1.0" encoding="utf-8"?>
<w:webSettings xmlns:r="http://schemas.openxmlformats.org/officeDocument/2006/relationships" xmlns:w="http://schemas.openxmlformats.org/wordprocessingml/2006/main">
  <w:divs>
    <w:div w:id="191455381">
      <w:bodyDiv w:val="1"/>
      <w:marLeft w:val="0"/>
      <w:marRight w:val="0"/>
      <w:marTop w:val="0"/>
      <w:marBottom w:val="0"/>
      <w:divBdr>
        <w:top w:val="none" w:sz="0" w:space="0" w:color="auto"/>
        <w:left w:val="none" w:sz="0" w:space="0" w:color="auto"/>
        <w:bottom w:val="none" w:sz="0" w:space="0" w:color="auto"/>
        <w:right w:val="none" w:sz="0" w:space="0" w:color="auto"/>
      </w:divBdr>
    </w:div>
    <w:div w:id="826166916">
      <w:bodyDiv w:val="1"/>
      <w:marLeft w:val="0"/>
      <w:marRight w:val="0"/>
      <w:marTop w:val="0"/>
      <w:marBottom w:val="0"/>
      <w:divBdr>
        <w:top w:val="none" w:sz="0" w:space="0" w:color="auto"/>
        <w:left w:val="none" w:sz="0" w:space="0" w:color="auto"/>
        <w:bottom w:val="none" w:sz="0" w:space="0" w:color="auto"/>
        <w:right w:val="none" w:sz="0" w:space="0" w:color="auto"/>
      </w:divBdr>
    </w:div>
    <w:div w:id="10767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123</Words>
  <Characters>706</Characters>
  <Application>Microsoft Office Word</Application>
  <DocSecurity>0</DocSecurity>
  <Lines>5</Lines>
  <Paragraphs>1</Paragraphs>
  <ScaleCrop>false</ScaleCrop>
  <Company>ITianKong.Com</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20</cp:revision>
  <cp:lastPrinted>2021-09-01T02:43:00Z</cp:lastPrinted>
  <dcterms:created xsi:type="dcterms:W3CDTF">2021-08-24T02:32:00Z</dcterms:created>
  <dcterms:modified xsi:type="dcterms:W3CDTF">2021-09-01T03:08:00Z</dcterms:modified>
</cp:coreProperties>
</file>