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宋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/>
          <w:bCs/>
          <w:sz w:val="44"/>
          <w:szCs w:val="44"/>
        </w:rPr>
        <w:t>枣庄市烈性犬禁养名录</w:t>
      </w:r>
    </w:p>
    <w:p>
      <w:pPr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全市重点管理区禁养烈性犬名录</w:t>
      </w:r>
      <w:r>
        <w:rPr>
          <w:rFonts w:ascii="黑体" w:hAnsi="黑体" w:eastAsia="黑体" w:cs="黑体"/>
          <w:sz w:val="32"/>
          <w:szCs w:val="32"/>
        </w:rPr>
        <w:t>(62</w:t>
      </w:r>
      <w:r>
        <w:rPr>
          <w:rFonts w:hint="eastAsia" w:ascii="黑体" w:hAnsi="黑体" w:eastAsia="黑体" w:cs="黑体"/>
          <w:sz w:val="32"/>
          <w:szCs w:val="32"/>
        </w:rPr>
        <w:t>种</w:t>
      </w:r>
      <w:r>
        <w:rPr>
          <w:rFonts w:ascii="黑体" w:hAnsi="黑体" w:eastAsia="黑体" w:cs="黑体"/>
          <w:sz w:val="32"/>
          <w:szCs w:val="32"/>
        </w:rPr>
        <w:t>)</w:t>
      </w:r>
      <w:bookmarkStart w:id="0" w:name="_GoBack"/>
      <w:bookmarkEnd w:id="0"/>
    </w:p>
    <w:p>
      <w:pPr>
        <w:ind w:firstLine="640" w:firstLineChars="200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pict>
          <v:shape id="_x0000_i1025" o:spt="75" type="#_x0000_t75" style="height:57.75pt;width:72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pict>
          <v:shape id="_x0000_i1026" o:spt="75" type="#_x0000_t75" style="height:57pt;width:81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pict>
          <v:shape id="_x0000_i1027" o:spt="75" type="#_x0000_t75" style="height:48.75pt;width:68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pict>
          <v:shape id="_x0000_i1028" o:spt="75" type="#_x0000_t75" style="height:64.5pt;width:65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ind w:firstLine="840" w:firstLineChars="350"/>
        <w:jc w:val="left"/>
        <w:rPr>
          <w:sz w:val="32"/>
          <w:szCs w:val="32"/>
        </w:rPr>
      </w:pPr>
      <w:r>
        <w:rPr>
          <w:rFonts w:hint="eastAsia" w:cs="宋体"/>
          <w:sz w:val="24"/>
          <w:szCs w:val="24"/>
        </w:rPr>
        <w:t>阿富汗猎犬</w:t>
      </w:r>
      <w:r>
        <w:rPr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阿根廷杜高犬</w:t>
      </w:r>
      <w:r>
        <w:rPr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阿根廷犬</w:t>
      </w:r>
      <w:r>
        <w:rPr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埃什特雷拉山地犬</w:t>
      </w:r>
      <w:r>
        <w:rPr>
          <w:sz w:val="32"/>
          <w:szCs w:val="32"/>
        </w:rPr>
        <w:t xml:space="preserve">    </w:t>
      </w:r>
    </w:p>
    <w:p>
      <w:pPr>
        <w:ind w:firstLine="840" w:firstLineChars="350"/>
        <w:jc w:val="left"/>
        <w:rPr>
          <w:rFonts w:ascii="宋体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>
      <w:pPr>
        <w:ind w:firstLine="720" w:firstLineChars="300"/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pict>
          <v:shape id="_x0000_i1029" o:spt="75" type="#_x0000_t75" style="height:61.5pt;width:69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cs="Times New Roman"/>
          <w:sz w:val="24"/>
          <w:szCs w:val="24"/>
        </w:rPr>
        <w:pict>
          <v:shape id="_x0000_i1030" o:spt="75" type="#_x0000_t75" style="height:59.25pt;width:70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cs="Times New Roman"/>
          <w:sz w:val="24"/>
          <w:szCs w:val="24"/>
        </w:rPr>
        <w:pict>
          <v:shape id="_x0000_i1031" o:spt="75" type="#_x0000_t75" style="height:57.75pt;width:72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cs="Times New Roman"/>
          <w:sz w:val="24"/>
          <w:szCs w:val="24"/>
        </w:rPr>
        <w:pict>
          <v:shape id="_x0000_i1032" o:spt="75" type="#_x0000_t75" style="height:56.25pt;width:62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ind w:firstLine="720" w:firstLineChars="3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比利时牧羊犬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比特犬</w:t>
      </w:r>
      <w:r>
        <w:rPr>
          <w:rFonts w:ascii="宋体" w:hAnsi="宋体" w:cs="宋体"/>
          <w:sz w:val="24"/>
          <w:szCs w:val="24"/>
        </w:rPr>
        <w:t xml:space="preserve">           </w:t>
      </w:r>
      <w:r>
        <w:rPr>
          <w:rFonts w:hint="eastAsia" w:ascii="宋体" w:hAnsi="宋体" w:cs="宋体"/>
          <w:sz w:val="24"/>
          <w:szCs w:val="24"/>
        </w:rPr>
        <w:t>边境梗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波音达猎犬</w:t>
      </w:r>
      <w:r>
        <w:rPr>
          <w:rFonts w:ascii="宋体" w:hAnsi="宋体" w:cs="宋体"/>
          <w:sz w:val="24"/>
          <w:szCs w:val="24"/>
        </w:rPr>
        <w:t xml:space="preserve">  </w:t>
      </w:r>
    </w:p>
    <w:p>
      <w:pPr>
        <w:ind w:firstLine="720" w:firstLineChars="300"/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pict>
          <v:shape id="_x0000_i1033" o:spt="75" type="#_x0000_t75" style="height:51.75pt;width:63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cs="Times New Roman"/>
          <w:sz w:val="24"/>
          <w:szCs w:val="24"/>
        </w:rPr>
        <w:pict>
          <v:shape id="_x0000_i1034" o:spt="75" type="#_x0000_t75" style="height:50.25pt;width:87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cs="Times New Roman"/>
          <w:sz w:val="24"/>
          <w:szCs w:val="24"/>
        </w:rPr>
        <w:pict>
          <v:shape id="_x0000_i1035" o:spt="75" type="#_x0000_t75" style="height:59.25pt;width:77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cs="Times New Roman"/>
          <w:sz w:val="24"/>
          <w:szCs w:val="24"/>
        </w:rPr>
        <w:pict>
          <v:shape id="_x0000_i1036" o:spt="75" type="#_x0000_t75" style="height:58.5pt;width:84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ind w:firstLine="360" w:firstLineChars="150"/>
        <w:jc w:val="left"/>
        <w:rPr>
          <w:rFonts w:ascii="宋体" w:cs="Times New Roman"/>
          <w:sz w:val="18"/>
          <w:szCs w:val="18"/>
        </w:rPr>
      </w:pPr>
      <w:r>
        <w:rPr>
          <w:rFonts w:hint="eastAsia" w:ascii="宋体" w:hAnsi="宋体" w:cs="宋体"/>
          <w:sz w:val="24"/>
          <w:szCs w:val="24"/>
        </w:rPr>
        <w:t>大加斯科圣通日犬</w:t>
      </w:r>
      <w:r>
        <w:rPr>
          <w:rFonts w:ascii="宋体" w:hAnsi="宋体" w:cs="宋体"/>
          <w:sz w:val="18"/>
          <w:szCs w:val="18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大蓝加斯科涅猎犬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大髯犬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德国牧羊犬</w:t>
      </w:r>
    </w:p>
    <w:p>
      <w:pPr>
        <w:ind w:firstLine="720" w:firstLineChars="300"/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pict>
          <v:shape id="_x0000_i1037" o:spt="75" type="#_x0000_t75" style="height:53.25pt;width:72.7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cs="Times New Roman"/>
          <w:sz w:val="24"/>
          <w:szCs w:val="24"/>
        </w:rPr>
        <w:pict>
          <v:shape id="_x0000_i1038" o:spt="75" type="#_x0000_t75" style="height:57.75pt;width:57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cs="Times New Roman"/>
          <w:sz w:val="24"/>
          <w:szCs w:val="24"/>
        </w:rPr>
        <w:pict>
          <v:shape id="_x0000_i1039" o:spt="75" type="#_x0000_t75" style="height:55.5pt;width:69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cs="Times New Roman"/>
          <w:sz w:val="24"/>
          <w:szCs w:val="24"/>
        </w:rPr>
        <w:pict>
          <v:shape id="_x0000_i1040" o:spt="75" type="#_x0000_t75" style="height:50.25pt;width:81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ind w:firstLine="1080" w:firstLineChars="45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法国狼犬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捷克福斯克犬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凯利蓝梗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可蒙犬</w:t>
      </w:r>
    </w:p>
    <w:p>
      <w:pPr>
        <w:ind w:firstLine="720" w:firstLineChars="300"/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pict>
          <v:shape id="_x0000_i1041" o:spt="75" type="#_x0000_t75" style="height:60pt;width:81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cs="Times New Roman"/>
          <w:sz w:val="24"/>
          <w:szCs w:val="24"/>
        </w:rPr>
        <w:pict>
          <v:shape id="_x0000_i1042" o:spt="75" type="#_x0000_t75" style="height:52.5pt;width:51.7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cs="Times New Roman"/>
          <w:sz w:val="24"/>
          <w:szCs w:val="24"/>
        </w:rPr>
        <w:pict>
          <v:shape id="_x0000_i1043" o:spt="75" type="#_x0000_t75" style="height:57.75pt;width:69.7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cs="Times New Roman"/>
          <w:sz w:val="24"/>
          <w:szCs w:val="24"/>
        </w:rPr>
        <w:pict>
          <v:shape id="_x0000_i1044" o:spt="75" type="#_x0000_t75" style="height:55.5pt;width:78.7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</w:p>
    <w:p>
      <w:pPr>
        <w:ind w:firstLine="960" w:firstLineChars="4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马士提夫犬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美国斯塔福梗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拿波里獒犬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圣伯纳犬</w:t>
      </w:r>
    </w:p>
    <w:p>
      <w:pPr>
        <w:ind w:firstLine="840" w:firstLineChars="350"/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pict>
          <v:shape id="_x0000_i1045" o:spt="75" type="#_x0000_t75" style="height:63pt;width:72.7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cs="Times New Roman"/>
          <w:sz w:val="24"/>
          <w:szCs w:val="24"/>
        </w:rPr>
        <w:pict>
          <v:shape id="_x0000_i1046" o:spt="75" type="#_x0000_t75" style="height:54.75pt;width:82.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cs="Times New Roman"/>
          <w:sz w:val="24"/>
          <w:szCs w:val="24"/>
        </w:rPr>
        <w:pict>
          <v:shape id="_x0000_i1047" o:spt="75" type="#_x0000_t75" style="height:54pt;width:78.7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cs="Times New Roman"/>
          <w:sz w:val="24"/>
          <w:szCs w:val="24"/>
        </w:rPr>
        <w:pict>
          <v:shape id="_x0000_i1048" o:spt="75" type="#_x0000_t75" style="height:54.75pt;width:7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</w:p>
    <w:p>
      <w:pPr>
        <w:ind w:firstLine="1080" w:firstLineChars="45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斯皮诺犬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苏俄牧羊犬</w:t>
      </w:r>
      <w:r>
        <w:rPr>
          <w:rFonts w:ascii="宋体" w:hAnsi="宋体" w:cs="宋体"/>
          <w:sz w:val="24"/>
          <w:szCs w:val="24"/>
        </w:rPr>
        <w:t xml:space="preserve">         </w:t>
      </w:r>
      <w:r>
        <w:rPr>
          <w:rFonts w:hint="eastAsia" w:ascii="宋体" w:hAnsi="宋体" w:cs="宋体"/>
          <w:sz w:val="24"/>
          <w:szCs w:val="24"/>
        </w:rPr>
        <w:t>威玛犬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爱尔兰猎狼犬</w:t>
      </w:r>
      <w:r>
        <w:rPr>
          <w:rFonts w:ascii="宋体" w:hAnsi="宋体" w:cs="宋体"/>
          <w:sz w:val="24"/>
          <w:szCs w:val="24"/>
        </w:rPr>
        <w:t xml:space="preserve">  </w:t>
      </w:r>
    </w:p>
    <w:p>
      <w:pPr>
        <w:ind w:firstLine="720" w:firstLineChars="300"/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pict>
          <v:shape id="_x0000_i1049" o:spt="75" type="#_x0000_t75" style="height:64.5pt;width:78.7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cs="Times New Roman"/>
          <w:sz w:val="24"/>
          <w:szCs w:val="24"/>
        </w:rPr>
        <w:pict>
          <v:shape id="_x0000_i1050" o:spt="75" type="#_x0000_t75" style="height:62.25pt;width:78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cs="Times New Roman"/>
          <w:sz w:val="24"/>
          <w:szCs w:val="24"/>
        </w:rPr>
        <w:pict>
          <v:shape id="_x0000_i1051" o:spt="75" type="#_x0000_t75" style="height:57pt;width:78.7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cs="Times New Roman"/>
          <w:sz w:val="24"/>
          <w:szCs w:val="24"/>
        </w:rPr>
        <w:pict>
          <v:shape id="_x0000_i1052" o:spt="75" type="#_x0000_t75" style="height:60pt;width:69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</w:p>
    <w:p>
      <w:pPr>
        <w:ind w:firstLine="1200" w:firstLineChars="5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比利猎犬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比利牛斯獒犬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伯恩山犬</w:t>
      </w:r>
      <w:r>
        <w:rPr>
          <w:rFonts w:ascii="宋体" w:hAnsi="宋体" w:cs="宋体"/>
          <w:sz w:val="24"/>
          <w:szCs w:val="24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藏獒犬</w:t>
      </w:r>
    </w:p>
    <w:p>
      <w:pPr>
        <w:ind w:firstLine="720" w:firstLineChars="300"/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pict>
          <v:shape id="_x0000_i1053" o:spt="75" type="#_x0000_t75" style="height:65.25pt;width:65.2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cs="Times New Roman"/>
          <w:sz w:val="24"/>
          <w:szCs w:val="24"/>
        </w:rPr>
        <w:pict>
          <v:shape id="_x0000_i1054" o:spt="75" type="#_x0000_t75" style="height:60pt;width:77.25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cs="Times New Roman"/>
          <w:sz w:val="24"/>
          <w:szCs w:val="24"/>
        </w:rPr>
        <w:pict>
          <v:shape id="_x0000_i1055" o:spt="75" type="#_x0000_t75" style="height:47.25pt;width:79.5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cs="Times New Roman"/>
          <w:sz w:val="24"/>
          <w:szCs w:val="24"/>
        </w:rPr>
        <w:pict>
          <v:shape id="_x0000_i1056" o:spt="75" type="#_x0000_t75" style="height:60pt;width:72pt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</w:pict>
      </w:r>
    </w:p>
    <w:p>
      <w:pPr>
        <w:ind w:firstLine="960" w:firstLineChars="4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大白熊犬</w:t>
      </w:r>
      <w:r>
        <w:rPr>
          <w:rFonts w:ascii="宋体" w:hAnsi="宋体" w:cs="宋体"/>
          <w:sz w:val="24"/>
          <w:szCs w:val="24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大丹犬</w:t>
      </w:r>
      <w:r>
        <w:rPr>
          <w:rFonts w:ascii="宋体" w:hAnsi="宋体" w:cs="宋体"/>
          <w:sz w:val="24"/>
          <w:szCs w:val="24"/>
        </w:rPr>
        <w:t xml:space="preserve">           </w:t>
      </w:r>
      <w:r>
        <w:rPr>
          <w:rFonts w:hint="eastAsia" w:ascii="宋体" w:hAnsi="宋体" w:cs="宋体"/>
          <w:sz w:val="24"/>
          <w:szCs w:val="24"/>
        </w:rPr>
        <w:t>斗牛獒犬</w:t>
      </w:r>
      <w:r>
        <w:rPr>
          <w:rFonts w:ascii="宋体" w:hAnsi="宋体" w:cs="宋体"/>
          <w:sz w:val="24"/>
          <w:szCs w:val="24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多伯曼犬</w:t>
      </w:r>
    </w:p>
    <w:p>
      <w:pPr>
        <w:ind w:firstLine="720" w:firstLineChars="300"/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pict>
          <v:shape id="_x0000_i1057" o:spt="75" type="#_x0000_t75" style="height:69pt;width:73.5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cs="Times New Roman"/>
          <w:sz w:val="24"/>
          <w:szCs w:val="24"/>
        </w:rPr>
        <w:pict>
          <v:shape id="_x0000_i1058" o:spt="75" type="#_x0000_t75" style="height:71.25pt;width:81pt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cs="Times New Roman"/>
          <w:sz w:val="24"/>
          <w:szCs w:val="24"/>
        </w:rPr>
        <w:pict>
          <v:shape id="_x0000_i1059" o:spt="75" type="#_x0000_t75" style="height:62.25pt;width:78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cs="Times New Roman"/>
          <w:sz w:val="24"/>
          <w:szCs w:val="24"/>
        </w:rPr>
        <w:pict>
          <v:shape id="_x0000_i1060" o:spt="75" type="#_x0000_t75" style="height:55.5pt;width:70.5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</w:p>
    <w:p>
      <w:pPr>
        <w:ind w:firstLine="720" w:firstLineChars="3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俄罗斯高加索犬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法国波尔多犬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兰西尔犬</w:t>
      </w:r>
      <w:r>
        <w:rPr>
          <w:rFonts w:ascii="宋体" w:hAnsi="宋体" w:cs="宋体"/>
          <w:sz w:val="24"/>
          <w:szCs w:val="24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灵提犬</w:t>
      </w:r>
    </w:p>
    <w:p>
      <w:pPr>
        <w:ind w:firstLine="720" w:firstLineChars="300"/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pict>
          <v:shape id="_x0000_i1061" o:spt="75" type="#_x0000_t75" style="height:51.75pt;width:78pt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cs="Times New Roman"/>
          <w:sz w:val="24"/>
          <w:szCs w:val="24"/>
        </w:rPr>
        <w:pict>
          <v:shape id="_x0000_i1062" o:spt="75" type="#_x0000_t75" style="height:59.25pt;width:69pt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cs="Times New Roman"/>
          <w:sz w:val="24"/>
          <w:szCs w:val="24"/>
        </w:rPr>
        <w:pict>
          <v:shape id="_x0000_i1063" o:spt="75" type="#_x0000_t75" style="height:57pt;width:66.75pt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cs="Times New Roman"/>
          <w:sz w:val="24"/>
          <w:szCs w:val="24"/>
        </w:rPr>
        <w:pict>
          <v:shape id="_x0000_i1064" o:spt="75" type="#_x0000_t75" style="height:57pt;width:65.2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</w:p>
    <w:p>
      <w:pPr>
        <w:ind w:firstLine="720" w:firstLineChars="3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罗德西亚背脊犬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马雷马犬</w:t>
      </w:r>
      <w:r>
        <w:rPr>
          <w:rFonts w:ascii="宋体" w:hAnsi="宋体" w:cs="宋体"/>
          <w:sz w:val="24"/>
          <w:szCs w:val="24"/>
        </w:rPr>
        <w:t xml:space="preserve">           </w:t>
      </w:r>
      <w:r>
        <w:rPr>
          <w:rFonts w:hint="eastAsia" w:ascii="宋体" w:hAnsi="宋体" w:cs="宋体"/>
          <w:sz w:val="24"/>
          <w:szCs w:val="24"/>
        </w:rPr>
        <w:t>纽芬兰犬</w:t>
      </w:r>
      <w:r>
        <w:rPr>
          <w:rFonts w:ascii="宋体" w:hAnsi="宋体" w:cs="宋体"/>
          <w:sz w:val="24"/>
          <w:szCs w:val="24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拳师犬</w:t>
      </w:r>
    </w:p>
    <w:p>
      <w:pPr>
        <w:ind w:firstLine="840" w:firstLineChars="350"/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pict>
          <v:shape id="_x0000_i1065" o:spt="75" type="#_x0000_t75" style="height:61.5pt;width:52.5pt;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    </w:t>
      </w:r>
      <w:r>
        <w:rPr>
          <w:rFonts w:ascii="宋体" w:cs="Times New Roman"/>
          <w:sz w:val="24"/>
          <w:szCs w:val="24"/>
        </w:rPr>
        <w:pict>
          <v:shape id="_x0000_i1066" o:spt="75" type="#_x0000_t75" style="height:59.25pt;width:71.25pt;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cs="Times New Roman"/>
          <w:sz w:val="24"/>
          <w:szCs w:val="24"/>
        </w:rPr>
        <w:pict>
          <v:shape id="_x0000_i1067" o:spt="75" type="#_x0000_t75" style="height:54.75pt;width:67.5pt;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cs="Times New Roman"/>
          <w:sz w:val="24"/>
          <w:szCs w:val="24"/>
        </w:rPr>
        <w:pict>
          <v:shape id="_x0000_i1068" o:spt="75" alt="" type="#_x0000_t75" style="height:48.75pt;width:72.75pt;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</w:pict>
      </w:r>
    </w:p>
    <w:p>
      <w:pPr>
        <w:ind w:firstLine="840" w:firstLineChars="35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日本土佐犬</w:t>
      </w:r>
      <w:r>
        <w:rPr>
          <w:rFonts w:ascii="宋体" w:hAnsi="宋体" w:cs="宋体"/>
          <w:sz w:val="24"/>
          <w:szCs w:val="24"/>
        </w:rPr>
        <w:t xml:space="preserve">           </w:t>
      </w:r>
      <w:r>
        <w:rPr>
          <w:rFonts w:hint="eastAsia" w:ascii="宋体" w:hAnsi="宋体" w:cs="宋体"/>
          <w:sz w:val="24"/>
          <w:szCs w:val="24"/>
        </w:rPr>
        <w:t>沙克犬</w:t>
      </w:r>
      <w:r>
        <w:rPr>
          <w:rFonts w:ascii="宋体" w:hAnsi="宋体" w:cs="宋体"/>
          <w:sz w:val="24"/>
          <w:szCs w:val="24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西班牙加纳利犬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雪达猎犬</w:t>
      </w:r>
    </w:p>
    <w:p>
      <w:pPr>
        <w:ind w:firstLine="720" w:firstLineChars="300"/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pict>
          <v:shape id="_x0000_i1069" o:spt="75" type="#_x0000_t75" style="height:55.5pt;width:67.5pt;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cs="Times New Roman"/>
          <w:sz w:val="24"/>
          <w:szCs w:val="24"/>
        </w:rPr>
        <w:pict>
          <v:shape id="_x0000_i1070" o:spt="75" type="#_x0000_t75" style="height:56.25pt;width:65.25pt;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cs="Times New Roman"/>
          <w:sz w:val="24"/>
          <w:szCs w:val="24"/>
        </w:rPr>
        <w:pict>
          <v:shape id="_x0000_i1071" o:spt="75" type="#_x0000_t75" style="height:45pt;width:77.25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cs="Times New Roman"/>
          <w:sz w:val="24"/>
          <w:szCs w:val="24"/>
        </w:rPr>
        <w:pict>
          <v:shape id="_x0000_i1072" o:spt="75" alt="" type="#_x0000_t75" style="height:45.75pt;width:68.25pt;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</w:pict>
      </w:r>
    </w:p>
    <w:p>
      <w:pPr>
        <w:ind w:firstLine="960" w:firstLineChars="4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寻血猎犬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意大利那不勒斯犬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意大利卡斯罗犬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布雷猎犬</w: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cs="Times New Roman"/>
          <w:sz w:val="24"/>
          <w:szCs w:val="24"/>
          <w:lang w:val="en-US" w:eastAsia="zh-CN"/>
        </w:rPr>
        <w:t xml:space="preserve">      </w:t>
      </w:r>
      <w:r>
        <w:rPr>
          <w:rFonts w:ascii="宋体" w:cs="Times New Roman"/>
          <w:sz w:val="24"/>
          <w:szCs w:val="24"/>
        </w:rPr>
        <w:pict>
          <v:shape id="_x0000_i1073" o:spt="75" alt="" type="#_x0000_t75" style="height:63.75pt;width:68.2pt;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cs="Times New Roman"/>
          <w:sz w:val="24"/>
          <w:szCs w:val="24"/>
        </w:rPr>
        <w:pict>
          <v:shape id="_x0000_i1074" o:spt="75" type="#_x0000_t75" style="height:66.75pt;width:81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cs="Times New Roman"/>
          <w:sz w:val="24"/>
          <w:szCs w:val="24"/>
        </w:rPr>
        <w:pict>
          <v:shape id="_x0000_i1075" o:spt="75" type="#_x0000_t75" style="height:59.25pt;width:69.75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cs="Times New Roman"/>
          <w:sz w:val="24"/>
          <w:szCs w:val="24"/>
        </w:rPr>
        <w:pict>
          <v:shape id="_x0000_i1076" o:spt="75" alt="" type="#_x0000_t75" style="height:59.25pt;width:66pt;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</w:pict>
      </w:r>
    </w:p>
    <w:p>
      <w:pPr>
        <w:ind w:firstLine="960" w:firstLineChars="4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罗威纳犬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意大利纽波利顿犬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巴西非拉犬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中亚牧羊犬</w:t>
      </w:r>
    </w:p>
    <w:p>
      <w:pPr>
        <w:jc w:val="left"/>
        <w:rPr>
          <w:rFonts w:hint="default" w:asci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cs="Times New Roman"/>
          <w:sz w:val="24"/>
          <w:szCs w:val="24"/>
          <w:lang w:val="en-US" w:eastAsia="zh-CN"/>
        </w:rPr>
        <w:t xml:space="preserve">      </w:t>
      </w:r>
      <w:r>
        <w:rPr>
          <w:rFonts w:ascii="宋体" w:cs="Times New Roman"/>
          <w:sz w:val="24"/>
          <w:szCs w:val="24"/>
        </w:rPr>
        <w:pict>
          <v:shape id="_x0000_i1077" o:spt="75" alt="" type="#_x0000_t75" style="height:54.75pt;width:69.75pt;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cs="Times New Roman"/>
          <w:sz w:val="24"/>
          <w:szCs w:val="24"/>
        </w:rPr>
        <w:pict>
          <v:shape id="_x0000_i1078" o:spt="75" type="#_x0000_t75" style="height:54pt;width:69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cs="Times New Roman"/>
          <w:sz w:val="24"/>
          <w:szCs w:val="24"/>
        </w:rPr>
        <w:pict>
          <v:shape id="_x0000_i1079" o:spt="75" type="#_x0000_t75" style="height:55.5pt;width:67.5pt;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</w:pict>
      </w:r>
      <w:r>
        <w:rPr>
          <w:rFonts w:hint="eastAsia" w:ascii="宋体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宋体" w:eastAsia="宋体" w:cs="Times New Roman"/>
          <w:sz w:val="24"/>
          <w:szCs w:val="24"/>
          <w:lang w:val="en-US" w:eastAsia="zh-CN"/>
        </w:rPr>
        <w:pict>
          <v:shape id="_x0000_i1089" o:spt="75" alt="1.狼青犬" type="#_x0000_t75" style="height:54.9pt;width:69.8pt;" filled="f" o:preferrelative="t" stroked="f" coordsize="21600,21600">
            <v:path/>
            <v:fill on="f" focussize="0,0"/>
            <v:stroke on="f"/>
            <v:imagedata r:id="rId59" o:title="1.狼青犬"/>
            <o:lock v:ext="edit" aspectratio="t"/>
            <w10:wrap type="none"/>
            <w10:anchorlock/>
          </v:shape>
        </w:pict>
      </w:r>
    </w:p>
    <w:p>
      <w:pPr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比利时马林诺斯犬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安纳托斯亚牧羊犬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日本秋田犬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狼青犬</w:t>
      </w:r>
    </w:p>
    <w:p>
      <w:pPr>
        <w:ind w:firstLine="480" w:firstLineChars="20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cs="宋体"/>
          <w:sz w:val="24"/>
          <w:szCs w:val="24"/>
          <w:lang w:val="en-US" w:eastAsia="zh-CN"/>
        </w:rPr>
        <w:pict>
          <v:shape id="_x0000_i1090" o:spt="75" alt="2.牛头梗犬" type="#_x0000_t75" style="height:58.8pt;width:68.15pt;" filled="f" o:preferrelative="t" stroked="f" coordsize="21600,21600">
            <v:path/>
            <v:fill on="f" focussize="0,0"/>
            <v:stroke on="f"/>
            <v:imagedata r:id="rId60" o:title="2.牛头梗犬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default" w:ascii="宋体" w:hAnsi="宋体" w:cs="宋体"/>
          <w:sz w:val="24"/>
          <w:szCs w:val="24"/>
          <w:lang w:val="en-US" w:eastAsia="zh-CN"/>
        </w:rPr>
        <w:pict>
          <v:shape id="_x0000_i1091" o:spt="75" alt="3.美国恶霸犬" type="#_x0000_t75" style="height:59.75pt;width:70.8pt;" filled="f" o:preferrelative="t" stroked="f" coordsize="21600,21600">
            <v:path/>
            <v:fill on="f" focussize="0,0"/>
            <v:stroke on="f"/>
            <v:imagedata r:id="rId61" o:title="3.美国恶霸犬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default" w:ascii="宋体" w:hAnsi="宋体" w:cs="宋体"/>
          <w:sz w:val="24"/>
          <w:szCs w:val="24"/>
          <w:lang w:val="en-US" w:eastAsia="zh-CN"/>
        </w:rPr>
        <w:pict>
          <v:shape id="_x0000_i1092" o:spt="75" alt="4.俄罗斯黑梗犬" type="#_x0000_t75" style="height:59.05pt;width:77.2pt;" filled="f" o:preferrelative="t" stroked="f" coordsize="21600,21600">
            <v:path/>
            <v:fill on="f" focussize="0,0"/>
            <v:stroke on="f"/>
            <v:imagedata r:id="rId62" o:title="4.俄罗斯黑梗犬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szCs w:val="24"/>
          <w:lang w:val="en-US" w:eastAsia="zh-CN"/>
        </w:rPr>
        <w:pict>
          <v:shape id="_x0000_i1095" o:spt="75" alt="5.马犬" type="#_x0000_t75" style="height:59.75pt;width:72.3pt;" filled="f" o:preferrelative="t" stroked="f" coordsize="21600,21600">
            <v:path/>
            <v:fill on="f" focussize="0,0"/>
            <v:stroke on="f"/>
            <v:imagedata r:id="rId63" o:title="5.马犬"/>
            <o:lock v:ext="edit" aspectratio="t"/>
            <w10:wrap type="none"/>
            <w10:anchorlock/>
          </v:shape>
        </w:pict>
      </w:r>
    </w:p>
    <w:p>
      <w:pPr>
        <w:ind w:firstLine="960" w:firstLineChars="4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牛头梗犬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美国恶霸犬          俄罗斯黑梗犬        马犬</w:t>
      </w: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cs="宋体"/>
          <w:sz w:val="24"/>
          <w:szCs w:val="24"/>
          <w:lang w:val="en-US" w:eastAsia="zh-CN"/>
        </w:rPr>
        <w:pict>
          <v:shape id="_x0000_i1096" o:spt="75" alt="6.昆明犬" type="#_x0000_t75" style="height:66.75pt;width:84.15pt;" filled="f" o:preferrelative="t" stroked="f" coordsize="21600,21600">
            <v:path/>
            <v:fill on="f" focussize="0,0"/>
            <v:stroke on="f"/>
            <v:imagedata r:id="rId64" o:title="6.昆明犬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default" w:ascii="宋体" w:hAnsi="宋体" w:cs="宋体"/>
          <w:sz w:val="24"/>
          <w:szCs w:val="24"/>
          <w:lang w:val="en-US" w:eastAsia="zh-CN"/>
        </w:rPr>
        <w:pict>
          <v:shape id="_x0000_i1097" o:spt="75" alt="7.中华田园犬" type="#_x0000_t75" style="height:66.4pt;width:88.05pt;" filled="f" o:preferrelative="t" stroked="f" coordsize="21600,21600">
            <v:path/>
            <v:fill on="f" focussize="0,0"/>
            <v:stroke on="f"/>
            <v:imagedata r:id="rId65" o:title="7.中华田园犬"/>
            <o:lock v:ext="edit" aspectratio="t"/>
            <w10:wrap type="none"/>
            <w10:anchorlock/>
          </v:shape>
        </w:pict>
      </w: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昆明犬             中华田园犬</w:t>
      </w:r>
    </w:p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B23"/>
    <w:rsid w:val="00011B23"/>
    <w:rsid w:val="0004526B"/>
    <w:rsid w:val="0006364F"/>
    <w:rsid w:val="00087E68"/>
    <w:rsid w:val="000B2944"/>
    <w:rsid w:val="00155F85"/>
    <w:rsid w:val="00163501"/>
    <w:rsid w:val="002441FB"/>
    <w:rsid w:val="002918A8"/>
    <w:rsid w:val="002D67DF"/>
    <w:rsid w:val="00310631"/>
    <w:rsid w:val="00321DE6"/>
    <w:rsid w:val="00322949"/>
    <w:rsid w:val="003936E9"/>
    <w:rsid w:val="003F04C3"/>
    <w:rsid w:val="004B2992"/>
    <w:rsid w:val="004B6813"/>
    <w:rsid w:val="004B6B5E"/>
    <w:rsid w:val="005D1BFD"/>
    <w:rsid w:val="00601C32"/>
    <w:rsid w:val="00606BD5"/>
    <w:rsid w:val="00650599"/>
    <w:rsid w:val="006A537B"/>
    <w:rsid w:val="006B5C21"/>
    <w:rsid w:val="00750F2C"/>
    <w:rsid w:val="00807483"/>
    <w:rsid w:val="00836008"/>
    <w:rsid w:val="00850E4A"/>
    <w:rsid w:val="008D075F"/>
    <w:rsid w:val="0092237E"/>
    <w:rsid w:val="009F5009"/>
    <w:rsid w:val="00A331B7"/>
    <w:rsid w:val="00A66959"/>
    <w:rsid w:val="00B503F8"/>
    <w:rsid w:val="00B77E9D"/>
    <w:rsid w:val="00B94D05"/>
    <w:rsid w:val="00C53A89"/>
    <w:rsid w:val="00CC17DC"/>
    <w:rsid w:val="00CC3DB0"/>
    <w:rsid w:val="00CD5706"/>
    <w:rsid w:val="00CE49AC"/>
    <w:rsid w:val="00CF0029"/>
    <w:rsid w:val="00D17E25"/>
    <w:rsid w:val="00DA1035"/>
    <w:rsid w:val="00E400EC"/>
    <w:rsid w:val="00E70BA1"/>
    <w:rsid w:val="00E73476"/>
    <w:rsid w:val="00F03AE6"/>
    <w:rsid w:val="00F44F97"/>
    <w:rsid w:val="00F5318E"/>
    <w:rsid w:val="00F6680F"/>
    <w:rsid w:val="00FB4B69"/>
    <w:rsid w:val="6B3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semiHidden/>
    <w:locked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Balloon Text Char"/>
    <w:basedOn w:val="6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7" Type="http://schemas.openxmlformats.org/officeDocument/2006/relationships/fontTable" Target="fontTable.xml"/><Relationship Id="rId66" Type="http://schemas.openxmlformats.org/officeDocument/2006/relationships/customXml" Target="../customXml/item1.xml"/><Relationship Id="rId65" Type="http://schemas.openxmlformats.org/officeDocument/2006/relationships/image" Target="media/image62.jpeg"/><Relationship Id="rId64" Type="http://schemas.openxmlformats.org/officeDocument/2006/relationships/image" Target="media/image61.jpeg"/><Relationship Id="rId63" Type="http://schemas.openxmlformats.org/officeDocument/2006/relationships/image" Target="media/image60.jpeg"/><Relationship Id="rId62" Type="http://schemas.openxmlformats.org/officeDocument/2006/relationships/image" Target="media/image59.jpeg"/><Relationship Id="rId61" Type="http://schemas.openxmlformats.org/officeDocument/2006/relationships/image" Target="media/image58.jpeg"/><Relationship Id="rId60" Type="http://schemas.openxmlformats.org/officeDocument/2006/relationships/image" Target="media/image57.jpeg"/><Relationship Id="rId6" Type="http://schemas.openxmlformats.org/officeDocument/2006/relationships/image" Target="media/image3.jpeg"/><Relationship Id="rId59" Type="http://schemas.openxmlformats.org/officeDocument/2006/relationships/image" Target="media/image56.jpeg"/><Relationship Id="rId58" Type="http://schemas.openxmlformats.org/officeDocument/2006/relationships/image" Target="media/image55.jpeg"/><Relationship Id="rId57" Type="http://schemas.openxmlformats.org/officeDocument/2006/relationships/image" Target="media/image54.jpeg"/><Relationship Id="rId56" Type="http://schemas.openxmlformats.org/officeDocument/2006/relationships/image" Target="media/image53.jpeg"/><Relationship Id="rId55" Type="http://schemas.openxmlformats.org/officeDocument/2006/relationships/image" Target="media/image52.jpeg"/><Relationship Id="rId54" Type="http://schemas.openxmlformats.org/officeDocument/2006/relationships/image" Target="media/image51.jpeg"/><Relationship Id="rId53" Type="http://schemas.openxmlformats.org/officeDocument/2006/relationships/image" Target="media/image50.jpeg"/><Relationship Id="rId52" Type="http://schemas.openxmlformats.org/officeDocument/2006/relationships/image" Target="media/image49.jpeg"/><Relationship Id="rId51" Type="http://schemas.openxmlformats.org/officeDocument/2006/relationships/image" Target="media/image48.jpeg"/><Relationship Id="rId50" Type="http://schemas.openxmlformats.org/officeDocument/2006/relationships/image" Target="media/image47.jpeg"/><Relationship Id="rId5" Type="http://schemas.openxmlformats.org/officeDocument/2006/relationships/image" Target="media/image2.jpeg"/><Relationship Id="rId49" Type="http://schemas.openxmlformats.org/officeDocument/2006/relationships/image" Target="media/image46.jpeg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微软用户</Company>
  <Pages>2</Pages>
  <Words>134</Words>
  <Characters>769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2025-01-06T08:51:00Z</dcterms:created>
  <dc:creator>丛毅</dc:creator>
  <cp:lastModifiedBy>User</cp:lastModifiedBy>
  <dcterms:modified xsi:type="dcterms:W3CDTF">2025-01-07T02:16:54Z</dcterms:modified>
  <dc:title>威海市烈性犬和大型犬禁养名录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